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BE3" w:rsidRPr="006D4BE3" w:rsidRDefault="006D4BE3" w:rsidP="006D4BE3">
      <w:pPr>
        <w:tabs>
          <w:tab w:val="left" w:pos="1107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proofErr w:type="spellStart"/>
      <w:r w:rsidRPr="006D4BE3">
        <w:rPr>
          <w:b/>
        </w:rPr>
        <w:t>Anexa</w:t>
      </w:r>
      <w:proofErr w:type="spellEnd"/>
      <w:r w:rsidRPr="006D4BE3">
        <w:rPr>
          <w:b/>
        </w:rPr>
        <w:t xml:space="preserve"> la </w:t>
      </w:r>
      <w:proofErr w:type="spellStart"/>
      <w:r w:rsidRPr="006D4BE3">
        <w:rPr>
          <w:b/>
        </w:rPr>
        <w:t>raport</w:t>
      </w:r>
      <w:proofErr w:type="spellEnd"/>
      <w:r w:rsidRPr="006D4BE3">
        <w:rPr>
          <w:b/>
        </w:rPr>
        <w:t xml:space="preserve"> 5910/09.12.2015</w:t>
      </w:r>
    </w:p>
    <w:p w:rsidR="006D4BE3" w:rsidRDefault="006D4BE3" w:rsidP="006D4BE3">
      <w:pPr>
        <w:rPr>
          <w:sz w:val="28"/>
          <w:szCs w:val="28"/>
        </w:rPr>
      </w:pPr>
    </w:p>
    <w:p w:rsidR="006D4BE3" w:rsidRPr="006D4BE3" w:rsidRDefault="006D4BE3" w:rsidP="006D4BE3">
      <w:pPr>
        <w:rPr>
          <w:b/>
          <w:sz w:val="28"/>
          <w:szCs w:val="28"/>
        </w:rPr>
      </w:pPr>
    </w:p>
    <w:p w:rsidR="004452DE" w:rsidRPr="006D4BE3" w:rsidRDefault="006D4BE3" w:rsidP="004452DE">
      <w:pPr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Reteaua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scolara</w:t>
      </w:r>
      <w:proofErr w:type="spellEnd"/>
      <w:r w:rsidRPr="006D4BE3">
        <w:rPr>
          <w:b/>
          <w:sz w:val="28"/>
          <w:szCs w:val="28"/>
        </w:rPr>
        <w:t xml:space="preserve"> a </w:t>
      </w:r>
      <w:proofErr w:type="spellStart"/>
      <w:r w:rsidRPr="006D4BE3">
        <w:rPr>
          <w:b/>
          <w:sz w:val="28"/>
          <w:szCs w:val="28"/>
        </w:rPr>
        <w:t>unitatilor</w:t>
      </w:r>
      <w:proofErr w:type="spellEnd"/>
      <w:r w:rsidRPr="006D4BE3">
        <w:rPr>
          <w:b/>
          <w:sz w:val="28"/>
          <w:szCs w:val="28"/>
        </w:rPr>
        <w:t xml:space="preserve"> de </w:t>
      </w:r>
      <w:proofErr w:type="spellStart"/>
      <w:r w:rsidRPr="006D4BE3">
        <w:rPr>
          <w:b/>
          <w:sz w:val="28"/>
          <w:szCs w:val="28"/>
        </w:rPr>
        <w:t>invatamant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preuniversitar</w:t>
      </w:r>
      <w:proofErr w:type="spellEnd"/>
      <w:r w:rsidRPr="006D4BE3">
        <w:rPr>
          <w:b/>
          <w:sz w:val="28"/>
          <w:szCs w:val="28"/>
        </w:rPr>
        <w:t xml:space="preserve"> de stat din </w:t>
      </w:r>
      <w:proofErr w:type="spellStart"/>
      <w:r w:rsidRPr="006D4BE3">
        <w:rPr>
          <w:b/>
          <w:sz w:val="28"/>
          <w:szCs w:val="28"/>
        </w:rPr>
        <w:t>comuna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Nocrich</w:t>
      </w:r>
      <w:proofErr w:type="spellEnd"/>
      <w:r w:rsidRPr="006D4BE3">
        <w:rPr>
          <w:b/>
          <w:sz w:val="28"/>
          <w:szCs w:val="28"/>
        </w:rPr>
        <w:t xml:space="preserve">, </w:t>
      </w:r>
      <w:proofErr w:type="spellStart"/>
      <w:r w:rsidRPr="006D4BE3">
        <w:rPr>
          <w:b/>
          <w:sz w:val="28"/>
          <w:szCs w:val="28"/>
        </w:rPr>
        <w:t>judetul</w:t>
      </w:r>
      <w:proofErr w:type="spellEnd"/>
      <w:r w:rsidRPr="006D4BE3">
        <w:rPr>
          <w:b/>
          <w:sz w:val="28"/>
          <w:szCs w:val="28"/>
        </w:rPr>
        <w:t xml:space="preserve"> Sibiu </w:t>
      </w:r>
      <w:proofErr w:type="spellStart"/>
      <w:r w:rsidRPr="006D4BE3">
        <w:rPr>
          <w:b/>
          <w:sz w:val="28"/>
          <w:szCs w:val="28"/>
        </w:rPr>
        <w:t>pentru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anul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</w:t>
      </w:r>
      <w:proofErr w:type="spellEnd"/>
      <w:r w:rsidRPr="006D4BE3">
        <w:rPr>
          <w:b/>
          <w:sz w:val="28"/>
          <w:szCs w:val="28"/>
        </w:rPr>
        <w:t xml:space="preserve"> 2016-2017</w:t>
      </w:r>
      <w:bookmarkStart w:id="0" w:name="_GoBack"/>
      <w:bookmarkEnd w:id="0"/>
    </w:p>
    <w:tbl>
      <w:tblPr>
        <w:tblpPr w:leftFromText="180" w:rightFromText="180" w:vertAnchor="page" w:horzAnchor="margin" w:tblpY="3181"/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540"/>
        <w:gridCol w:w="3075"/>
        <w:gridCol w:w="2860"/>
        <w:gridCol w:w="2051"/>
        <w:gridCol w:w="900"/>
      </w:tblGrid>
      <w:tr w:rsidR="006D4BE3" w:rsidRPr="00CC1165" w:rsidTr="006D4BE3">
        <w:trPr>
          <w:trHeight w:val="857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Nr</w:t>
            </w:r>
            <w:proofErr w:type="spellEnd"/>
            <w:r w:rsidRPr="006D4BE3">
              <w:rPr>
                <w:b/>
                <w:sz w:val="28"/>
                <w:szCs w:val="28"/>
              </w:rPr>
              <w:t>.</w:t>
            </w:r>
          </w:p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Crt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0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</w:p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 xml:space="preserve">(cu </w:t>
            </w:r>
            <w:proofErr w:type="spellStart"/>
            <w:r w:rsidRPr="006D4BE3">
              <w:rPr>
                <w:b/>
                <w:sz w:val="28"/>
                <w:szCs w:val="28"/>
              </w:rPr>
              <w:t>actuala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075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6D4BE3">
              <w:rPr>
                <w:b/>
                <w:sz w:val="28"/>
                <w:szCs w:val="28"/>
              </w:rPr>
              <w:t>noua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60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Nivel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scolarizare</w:t>
            </w:r>
            <w:proofErr w:type="spellEnd"/>
          </w:p>
        </w:tc>
        <w:tc>
          <w:tcPr>
            <w:tcW w:w="2051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Adresa</w:t>
            </w:r>
            <w:proofErr w:type="spellEnd"/>
          </w:p>
        </w:tc>
        <w:tc>
          <w:tcPr>
            <w:tcW w:w="900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Obs.</w:t>
            </w:r>
          </w:p>
        </w:tc>
      </w:tr>
      <w:tr w:rsidR="006D4BE3" w:rsidRPr="00CC1165" w:rsidTr="006D4BE3">
        <w:trPr>
          <w:trHeight w:val="280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3075" w:type="dxa"/>
          </w:tcPr>
          <w:p w:rsidR="006D4BE3" w:rsidRPr="00CC1165" w:rsidRDefault="006D4BE3" w:rsidP="006D4BE3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286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>Nocrich, nr.157</w:t>
            </w:r>
          </w:p>
        </w:tc>
        <w:tc>
          <w:tcPr>
            <w:tcW w:w="90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</w:p>
        </w:tc>
      </w:tr>
      <w:tr w:rsidR="006D4BE3" w:rsidRPr="00CC1165" w:rsidTr="006D4BE3">
        <w:trPr>
          <w:trHeight w:val="280"/>
        </w:trPr>
        <w:tc>
          <w:tcPr>
            <w:tcW w:w="13248" w:type="dxa"/>
            <w:gridSpan w:val="6"/>
          </w:tcPr>
          <w:p w:rsidR="006D4BE3" w:rsidRPr="006D4BE3" w:rsidRDefault="006D4BE3" w:rsidP="006D4BE3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ab/>
            </w:r>
            <w:r w:rsidRPr="006D4BE3">
              <w:rPr>
                <w:b/>
                <w:sz w:val="28"/>
                <w:szCs w:val="28"/>
              </w:rPr>
              <w:t>UNITATI ARONDATE:</w:t>
            </w:r>
          </w:p>
        </w:tc>
      </w:tr>
      <w:tr w:rsidR="006D4BE3" w:rsidRPr="00CC1165" w:rsidTr="006D4BE3">
        <w:trPr>
          <w:trHeight w:val="280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3075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286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  <w:r w:rsidRPr="00CC1165">
              <w:rPr>
                <w:sz w:val="28"/>
                <w:szCs w:val="28"/>
              </w:rPr>
              <w:t>, nr.328</w:t>
            </w:r>
          </w:p>
        </w:tc>
        <w:tc>
          <w:tcPr>
            <w:tcW w:w="90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</w:p>
        </w:tc>
      </w:tr>
      <w:tr w:rsidR="006D4BE3" w:rsidRPr="00CC1165" w:rsidTr="006D4BE3">
        <w:trPr>
          <w:trHeight w:val="280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54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3075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286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  <w:r w:rsidRPr="00CC1165">
              <w:rPr>
                <w:sz w:val="28"/>
                <w:szCs w:val="28"/>
              </w:rPr>
              <w:t>, nr.189</w:t>
            </w:r>
          </w:p>
        </w:tc>
        <w:tc>
          <w:tcPr>
            <w:tcW w:w="90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</w:p>
        </w:tc>
      </w:tr>
      <w:tr w:rsidR="006D4BE3" w:rsidRPr="00CC1165" w:rsidTr="006D4BE3">
        <w:trPr>
          <w:trHeight w:val="296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54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</w:p>
        </w:tc>
        <w:tc>
          <w:tcPr>
            <w:tcW w:w="3075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Şcoala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Ţichindeal</w:t>
            </w:r>
            <w:proofErr w:type="spellEnd"/>
          </w:p>
        </w:tc>
        <w:tc>
          <w:tcPr>
            <w:tcW w:w="286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  <w:r w:rsidRPr="00CC1165">
              <w:rPr>
                <w:sz w:val="28"/>
                <w:szCs w:val="28"/>
              </w:rPr>
              <w:t>, nr.30</w:t>
            </w:r>
          </w:p>
        </w:tc>
        <w:tc>
          <w:tcPr>
            <w:tcW w:w="90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</w:p>
        </w:tc>
      </w:tr>
      <w:tr w:rsidR="006D4BE3" w:rsidRPr="00CC1165" w:rsidTr="006D4BE3">
        <w:trPr>
          <w:trHeight w:val="296"/>
        </w:trPr>
        <w:tc>
          <w:tcPr>
            <w:tcW w:w="822" w:type="dxa"/>
          </w:tcPr>
          <w:p w:rsidR="006D4BE3" w:rsidRPr="006D4BE3" w:rsidRDefault="006D4BE3" w:rsidP="006D4BE3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54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Gradinita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Nocrich</w:t>
            </w:r>
          </w:p>
        </w:tc>
        <w:tc>
          <w:tcPr>
            <w:tcW w:w="3075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Grădiniţa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Nocrich</w:t>
            </w:r>
          </w:p>
        </w:tc>
        <w:tc>
          <w:tcPr>
            <w:tcW w:w="286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</w:p>
        </w:tc>
        <w:tc>
          <w:tcPr>
            <w:tcW w:w="2051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>Nocrich, nr.275</w:t>
            </w:r>
          </w:p>
        </w:tc>
        <w:tc>
          <w:tcPr>
            <w:tcW w:w="900" w:type="dxa"/>
          </w:tcPr>
          <w:p w:rsidR="006D4BE3" w:rsidRPr="00CC1165" w:rsidRDefault="006D4BE3" w:rsidP="006D4BE3">
            <w:pPr>
              <w:rPr>
                <w:sz w:val="28"/>
                <w:szCs w:val="28"/>
              </w:rPr>
            </w:pPr>
          </w:p>
        </w:tc>
      </w:tr>
    </w:tbl>
    <w:p w:rsidR="006D4BE3" w:rsidRPr="00101B3F" w:rsidRDefault="006D4BE3" w:rsidP="006D4BE3">
      <w:pPr>
        <w:tabs>
          <w:tab w:val="left" w:pos="2265"/>
        </w:tabs>
        <w:jc w:val="center"/>
        <w:rPr>
          <w:sz w:val="28"/>
          <w:szCs w:val="28"/>
        </w:rPr>
      </w:pPr>
    </w:p>
    <w:p w:rsidR="006D4BE3" w:rsidRPr="00101B3F" w:rsidRDefault="006D4BE3" w:rsidP="006D4BE3">
      <w:pPr>
        <w:rPr>
          <w:sz w:val="28"/>
          <w:szCs w:val="28"/>
        </w:rPr>
      </w:pPr>
    </w:p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>
      <w:pPr>
        <w:tabs>
          <w:tab w:val="left" w:pos="5550"/>
        </w:tabs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Contrasemneaza</w:t>
      </w:r>
      <w:proofErr w:type="spellEnd"/>
    </w:p>
    <w:p w:rsidR="006D4BE3" w:rsidRPr="006D4BE3" w:rsidRDefault="006D4BE3" w:rsidP="006D4BE3">
      <w:pPr>
        <w:tabs>
          <w:tab w:val="left" w:pos="5550"/>
        </w:tabs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Secretar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delegat</w:t>
      </w:r>
      <w:proofErr w:type="spellEnd"/>
      <w:r w:rsidRPr="006D4BE3">
        <w:rPr>
          <w:b/>
          <w:sz w:val="28"/>
          <w:szCs w:val="28"/>
        </w:rPr>
        <w:t>,</w:t>
      </w:r>
    </w:p>
    <w:p w:rsidR="006D4BE3" w:rsidRPr="006D4BE3" w:rsidRDefault="006D4BE3" w:rsidP="006D4BE3">
      <w:pPr>
        <w:tabs>
          <w:tab w:val="left" w:pos="5550"/>
        </w:tabs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Tatoiu</w:t>
      </w:r>
      <w:proofErr w:type="spellEnd"/>
      <w:r w:rsidRPr="006D4BE3">
        <w:rPr>
          <w:b/>
          <w:sz w:val="28"/>
          <w:szCs w:val="28"/>
        </w:rPr>
        <w:t xml:space="preserve"> Adela Maria</w:t>
      </w:r>
    </w:p>
    <w:p w:rsidR="006D4BE3" w:rsidRPr="006D4BE3" w:rsidRDefault="006D4BE3" w:rsidP="006D4BE3">
      <w:pPr>
        <w:tabs>
          <w:tab w:val="left" w:pos="5550"/>
        </w:tabs>
      </w:pPr>
    </w:p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6D4BE3" w:rsidRPr="006D4BE3" w:rsidRDefault="006D4BE3" w:rsidP="006D4BE3"/>
    <w:p w:rsidR="00037365" w:rsidRPr="006D4BE3" w:rsidRDefault="00037365" w:rsidP="006D4BE3"/>
    <w:sectPr w:rsidR="00037365" w:rsidRPr="006D4BE3" w:rsidSect="006D4BE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D6"/>
    <w:rsid w:val="00037365"/>
    <w:rsid w:val="0020687E"/>
    <w:rsid w:val="004452DE"/>
    <w:rsid w:val="006D4BE3"/>
    <w:rsid w:val="00AE10D6"/>
    <w:rsid w:val="00F2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EB508-56C4-4BCB-B5B9-F325B53D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5</cp:revision>
  <dcterms:created xsi:type="dcterms:W3CDTF">2015-12-09T09:52:00Z</dcterms:created>
  <dcterms:modified xsi:type="dcterms:W3CDTF">2015-12-11T09:57:00Z</dcterms:modified>
</cp:coreProperties>
</file>